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C6" w:rsidRPr="00A51C3E" w:rsidRDefault="00D43CC6" w:rsidP="00D43CC6">
      <w:pPr>
        <w:autoSpaceDE w:val="0"/>
        <w:autoSpaceDN w:val="0"/>
        <w:adjustRightInd w:val="0"/>
        <w:spacing w:after="0" w:line="360" w:lineRule="auto"/>
        <w:rPr>
          <w:rFonts w:ascii="Trebuchet MS" w:hAnsi="Trebuchet MS" w:cs="DaxPro-Medium"/>
          <w:b/>
          <w:color w:val="5967AF" w:themeColor="text2" w:themeTint="99"/>
          <w:sz w:val="24"/>
          <w:szCs w:val="24"/>
        </w:rPr>
      </w:pPr>
      <w:r w:rsidRPr="00A51C3E">
        <w:rPr>
          <w:rFonts w:ascii="Trebuchet MS" w:hAnsi="Trebuchet MS" w:cs="DaxPro-Medium"/>
          <w:b/>
          <w:color w:val="5967AF" w:themeColor="text2" w:themeTint="99"/>
          <w:sz w:val="24"/>
          <w:szCs w:val="24"/>
        </w:rPr>
        <w:t>GENERAL PRINCIPLES OF OUR EDUCATION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43CC6" w:rsidTr="00355DE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D43CC6" w:rsidRPr="004424D1" w:rsidRDefault="00D43CC6" w:rsidP="00355DE0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</w:p>
          <w:p w:rsidR="00D43CC6" w:rsidRPr="004424D1" w:rsidRDefault="00A51C3E" w:rsidP="00D43C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Staff</w:t>
            </w:r>
            <w:r w:rsidR="00D43CC6" w:rsidRPr="004424D1">
              <w:rPr>
                <w:rFonts w:ascii="Trebuchet MS" w:hAnsi="Trebuchet MS" w:cs="DaxPro-Medium"/>
              </w:rPr>
              <w:t xml:space="preserve"> participate</w:t>
            </w:r>
            <w:r>
              <w:rPr>
                <w:rFonts w:ascii="Trebuchet MS" w:hAnsi="Trebuchet MS" w:cs="DaxPro-Medium"/>
              </w:rPr>
              <w:t>s</w:t>
            </w:r>
            <w:r w:rsidR="00D43CC6" w:rsidRPr="004424D1">
              <w:rPr>
                <w:rFonts w:ascii="Trebuchet MS" w:hAnsi="Trebuchet MS" w:cs="DaxPro-Medium"/>
              </w:rPr>
              <w:t xml:space="preserve"> in th</w:t>
            </w:r>
            <w:r w:rsidR="00D43CC6">
              <w:rPr>
                <w:rFonts w:ascii="Trebuchet MS" w:hAnsi="Trebuchet MS" w:cs="DaxPro-Medium"/>
              </w:rPr>
              <w:t xml:space="preserve">e education </w:t>
            </w:r>
          </w:p>
          <w:p w:rsidR="00D43CC6" w:rsidRDefault="00A51C3E" w:rsidP="00D43CC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Handouts are</w:t>
            </w:r>
            <w:r w:rsidR="00D43CC6">
              <w:rPr>
                <w:rFonts w:ascii="Trebuchet MS" w:hAnsi="Trebuchet MS" w:cs="DaxPro-Medium"/>
              </w:rPr>
              <w:t xml:space="preserve"> provided</w:t>
            </w:r>
          </w:p>
          <w:p w:rsidR="00D43CC6" w:rsidRPr="006822A8" w:rsidRDefault="00D43CC6" w:rsidP="00D43CC6">
            <w:pPr>
              <w:numPr>
                <w:ilvl w:val="0"/>
                <w:numId w:val="25"/>
              </w:numPr>
              <w:tabs>
                <w:tab w:val="num" w:pos="21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 xml:space="preserve">Names and phone numbers of </w:t>
            </w:r>
            <w:r w:rsidRPr="006822A8">
              <w:rPr>
                <w:rFonts w:ascii="Trebuchet MS" w:hAnsi="Trebuchet MS" w:cs="DaxPro-Medium"/>
              </w:rPr>
              <w:t>contact people</w:t>
            </w:r>
            <w:r>
              <w:rPr>
                <w:rFonts w:ascii="Trebuchet MS" w:hAnsi="Trebuchet MS" w:cs="DaxPro-Medium"/>
              </w:rPr>
              <w:t xml:space="preserve"> </w:t>
            </w:r>
            <w:r w:rsidR="00A51C3E">
              <w:rPr>
                <w:rFonts w:ascii="Trebuchet MS" w:hAnsi="Trebuchet MS" w:cs="DaxPro-Medium"/>
              </w:rPr>
              <w:t>are</w:t>
            </w:r>
            <w:r>
              <w:rPr>
                <w:rFonts w:ascii="Trebuchet MS" w:hAnsi="Trebuchet MS" w:cs="DaxPro-Medium"/>
              </w:rPr>
              <w:t xml:space="preserve"> provided</w:t>
            </w:r>
          </w:p>
          <w:p w:rsidR="00D43CC6" w:rsidRPr="004424D1" w:rsidRDefault="00D43CC6" w:rsidP="00355DE0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DaxPro-Medium" w:hAnsi="DaxPro-Medium" w:cs="DaxPro-Medium"/>
                <w:i/>
                <w:sz w:val="20"/>
                <w:szCs w:val="20"/>
              </w:rPr>
            </w:pPr>
          </w:p>
        </w:tc>
      </w:tr>
    </w:tbl>
    <w:p w:rsidR="00D43CC6" w:rsidRPr="00A51C3E" w:rsidRDefault="00D43CC6" w:rsidP="00D43CC6">
      <w:pPr>
        <w:autoSpaceDE w:val="0"/>
        <w:autoSpaceDN w:val="0"/>
        <w:adjustRightInd w:val="0"/>
        <w:rPr>
          <w:rFonts w:ascii="Trebuchet MS" w:hAnsi="Trebuchet MS" w:cs="DaxPro-Medium"/>
          <w:b/>
          <w:bCs/>
          <w:color w:val="5967AF" w:themeColor="text2" w:themeTint="99"/>
          <w:sz w:val="24"/>
        </w:rPr>
      </w:pPr>
    </w:p>
    <w:p w:rsidR="00D43CC6" w:rsidRPr="00A51C3E" w:rsidRDefault="00A51C3E" w:rsidP="00D43CC6">
      <w:pPr>
        <w:autoSpaceDE w:val="0"/>
        <w:autoSpaceDN w:val="0"/>
        <w:adjustRightInd w:val="0"/>
        <w:rPr>
          <w:rFonts w:ascii="Trebuchet MS" w:hAnsi="Trebuchet MS" w:cs="DaxPro-Medium"/>
          <w:b/>
          <w:color w:val="5967AF" w:themeColor="text2" w:themeTint="99"/>
          <w:sz w:val="24"/>
        </w:rPr>
      </w:pPr>
      <w:r>
        <w:rPr>
          <w:rFonts w:ascii="Trebuchet MS" w:hAnsi="Trebuchet MS" w:cs="DaxPro-Medium"/>
          <w:b/>
          <w:bCs/>
          <w:color w:val="5967AF" w:themeColor="text2" w:themeTint="99"/>
          <w:sz w:val="24"/>
        </w:rPr>
        <w:t>LESSONS LEARNED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D43CC6" w:rsidTr="00355DE0">
        <w:tc>
          <w:tcPr>
            <w:tcW w:w="4608" w:type="dxa"/>
          </w:tcPr>
          <w:p w:rsidR="00D43CC6" w:rsidRDefault="00D43CC6" w:rsidP="00355DE0">
            <w:pPr>
              <w:autoSpaceDE w:val="0"/>
              <w:autoSpaceDN w:val="0"/>
              <w:adjustRightInd w:val="0"/>
              <w:ind w:left="360"/>
              <w:rPr>
                <w:rFonts w:ascii="Trebuchet MS" w:hAnsi="Trebuchet MS" w:cs="DaxPro-Medium"/>
              </w:rPr>
            </w:pPr>
          </w:p>
          <w:p w:rsidR="00D43CC6" w:rsidRPr="00BB0287" w:rsidRDefault="00D43CC6" w:rsidP="00D43CC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BB0287">
              <w:rPr>
                <w:rFonts w:ascii="Trebuchet MS" w:hAnsi="Trebuchet MS" w:cs="DaxPro-Medium"/>
                <w:b/>
              </w:rPr>
              <w:t>Interdisciplinary:</w:t>
            </w:r>
          </w:p>
          <w:p w:rsidR="00D43CC6" w:rsidRPr="00A216E8" w:rsidRDefault="00D43CC6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A216E8">
              <w:rPr>
                <w:rFonts w:ascii="Trebuchet MS" w:hAnsi="Trebuchet MS" w:cs="DaxPro-Medium"/>
              </w:rPr>
              <w:t xml:space="preserve">provides different perspectives </w:t>
            </w:r>
          </w:p>
          <w:p w:rsidR="00D43CC6" w:rsidRPr="00BB0287" w:rsidRDefault="00D43CC6" w:rsidP="00D43CC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BB0287">
              <w:rPr>
                <w:rFonts w:ascii="Trebuchet MS" w:hAnsi="Trebuchet MS" w:cs="DaxPro-Medium"/>
                <w:b/>
              </w:rPr>
              <w:t>Allocate staff time:</w:t>
            </w:r>
          </w:p>
          <w:p w:rsidR="00D43CC6" w:rsidRDefault="00D43CC6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 xml:space="preserve">provides </w:t>
            </w:r>
            <w:r w:rsidRPr="00A216E8">
              <w:rPr>
                <w:rFonts w:ascii="Trebuchet MS" w:hAnsi="Trebuchet MS" w:cs="DaxPro-Medium"/>
              </w:rPr>
              <w:t>commitment</w:t>
            </w:r>
          </w:p>
          <w:p w:rsidR="00D43CC6" w:rsidRDefault="00990911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s</w:t>
            </w:r>
            <w:r w:rsidR="005349EF">
              <w:rPr>
                <w:rFonts w:ascii="Trebuchet MS" w:hAnsi="Trebuchet MS" w:cs="DaxPro-Medium"/>
              </w:rPr>
              <w:t>hifts/weekend</w:t>
            </w:r>
          </w:p>
          <w:p w:rsidR="005349EF" w:rsidRPr="00B938BF" w:rsidRDefault="00990911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p</w:t>
            </w:r>
            <w:bookmarkStart w:id="0" w:name="_GoBack"/>
            <w:bookmarkEnd w:id="0"/>
            <w:r w:rsidR="005349EF">
              <w:rPr>
                <w:rFonts w:ascii="Trebuchet MS" w:hAnsi="Trebuchet MS" w:cs="DaxPro-Medium"/>
              </w:rPr>
              <w:t>aid/unpaid</w:t>
            </w:r>
          </w:p>
          <w:p w:rsidR="00D43CC6" w:rsidRPr="00BB0287" w:rsidRDefault="00D43CC6" w:rsidP="00D43CC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BB0287">
              <w:rPr>
                <w:rFonts w:ascii="Trebuchet MS" w:hAnsi="Trebuchet MS" w:cs="DaxPro-Medium"/>
                <w:b/>
              </w:rPr>
              <w:t>Collaboration</w:t>
            </w:r>
            <w:r>
              <w:rPr>
                <w:rFonts w:ascii="Trebuchet MS" w:hAnsi="Trebuchet MS" w:cs="DaxPro-Medium"/>
                <w:b/>
              </w:rPr>
              <w:t xml:space="preserve"> provides</w:t>
            </w:r>
            <w:r w:rsidRPr="00BB0287">
              <w:rPr>
                <w:rFonts w:ascii="Trebuchet MS" w:hAnsi="Trebuchet MS" w:cs="DaxPro-Medium"/>
                <w:b/>
              </w:rPr>
              <w:t xml:space="preserve">: </w:t>
            </w:r>
          </w:p>
          <w:p w:rsidR="00D43CC6" w:rsidRPr="00A216E8" w:rsidRDefault="00D43CC6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A216E8">
              <w:rPr>
                <w:rFonts w:ascii="Trebuchet MS" w:hAnsi="Trebuchet MS" w:cs="DaxPro-Medium"/>
              </w:rPr>
              <w:t>listening, validation</w:t>
            </w:r>
          </w:p>
          <w:p w:rsidR="00D43CC6" w:rsidRPr="00A216E8" w:rsidRDefault="00D43CC6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A216E8">
              <w:rPr>
                <w:rFonts w:ascii="Trebuchet MS" w:hAnsi="Trebuchet MS" w:cs="DaxPro-Medium"/>
              </w:rPr>
              <w:t>parents as equal partners</w:t>
            </w:r>
          </w:p>
          <w:p w:rsidR="00D43CC6" w:rsidRPr="00A216E8" w:rsidRDefault="00D43CC6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 w:rsidRPr="00A216E8">
              <w:rPr>
                <w:rFonts w:ascii="Trebuchet MS" w:hAnsi="Trebuchet MS" w:cs="DaxPro-Medium"/>
              </w:rPr>
              <w:t>consistent personal outreach</w:t>
            </w:r>
          </w:p>
        </w:tc>
        <w:tc>
          <w:tcPr>
            <w:tcW w:w="4608" w:type="dxa"/>
          </w:tcPr>
          <w:p w:rsidR="00D43CC6" w:rsidRDefault="00D43CC6" w:rsidP="00355DE0">
            <w:pPr>
              <w:autoSpaceDE w:val="0"/>
              <w:autoSpaceDN w:val="0"/>
              <w:adjustRightInd w:val="0"/>
              <w:ind w:left="360"/>
              <w:rPr>
                <w:rFonts w:ascii="Trebuchet MS" w:hAnsi="Trebuchet MS" w:cs="DaxPro-Medium"/>
              </w:rPr>
            </w:pPr>
          </w:p>
          <w:p w:rsidR="00D43CC6" w:rsidRPr="00BB0287" w:rsidRDefault="00D43CC6" w:rsidP="00D43CC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  <w:b/>
              </w:rPr>
            </w:pPr>
            <w:r w:rsidRPr="00BB0287">
              <w:rPr>
                <w:rFonts w:ascii="Trebuchet MS" w:hAnsi="Trebuchet MS" w:cs="DaxPro-Medium"/>
                <w:b/>
              </w:rPr>
              <w:t xml:space="preserve"> Visibility</w:t>
            </w:r>
            <w:r>
              <w:rPr>
                <w:rFonts w:ascii="Trebuchet MS" w:hAnsi="Trebuchet MS" w:cs="DaxPro-Medium"/>
                <w:b/>
              </w:rPr>
              <w:t>:</w:t>
            </w:r>
            <w:r w:rsidRPr="00BB0287">
              <w:rPr>
                <w:rFonts w:ascii="Trebuchet MS" w:hAnsi="Trebuchet MS" w:cs="DaxPro-Medium"/>
                <w:b/>
              </w:rPr>
              <w:t xml:space="preserve"> </w:t>
            </w:r>
          </w:p>
          <w:p w:rsidR="00D43CC6" w:rsidRDefault="00990911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e</w:t>
            </w:r>
            <w:r w:rsidR="00D43CC6">
              <w:rPr>
                <w:rFonts w:ascii="Trebuchet MS" w:hAnsi="Trebuchet MS" w:cs="DaxPro-Medium"/>
              </w:rPr>
              <w:t>ncourages staff engagement</w:t>
            </w:r>
          </w:p>
          <w:p w:rsidR="00D43CC6" w:rsidRDefault="00990911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e</w:t>
            </w:r>
            <w:r w:rsidR="00D43CC6">
              <w:rPr>
                <w:rFonts w:ascii="Trebuchet MS" w:hAnsi="Trebuchet MS" w:cs="DaxPro-Medium"/>
              </w:rPr>
              <w:t>ncourages attendance</w:t>
            </w:r>
          </w:p>
          <w:p w:rsidR="00D43CC6" w:rsidRDefault="00990911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e</w:t>
            </w:r>
            <w:r w:rsidR="00D43CC6">
              <w:rPr>
                <w:rFonts w:ascii="Trebuchet MS" w:hAnsi="Trebuchet MS" w:cs="DaxPro-Medium"/>
              </w:rPr>
              <w:t>ncourages communication</w:t>
            </w:r>
          </w:p>
          <w:p w:rsidR="00D43CC6" w:rsidRPr="00A216E8" w:rsidRDefault="00990911" w:rsidP="00D43CC6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Trebuchet MS" w:hAnsi="Trebuchet MS" w:cs="DaxPro-Medium"/>
              </w:rPr>
            </w:pPr>
            <w:r>
              <w:rPr>
                <w:rFonts w:ascii="Trebuchet MS" w:hAnsi="Trebuchet MS" w:cs="DaxPro-Medium"/>
              </w:rPr>
              <w:t>i</w:t>
            </w:r>
            <w:r w:rsidR="00D43CC6" w:rsidRPr="00A216E8">
              <w:rPr>
                <w:rFonts w:ascii="Trebuchet MS" w:hAnsi="Trebuchet MS" w:cs="DaxPro-Medium"/>
              </w:rPr>
              <w:t xml:space="preserve">ncreases credibility </w:t>
            </w:r>
          </w:p>
        </w:tc>
      </w:tr>
    </w:tbl>
    <w:p w:rsidR="00D43CC6" w:rsidRDefault="00D43CC6" w:rsidP="00D43CC6">
      <w:pPr>
        <w:autoSpaceDE w:val="0"/>
        <w:autoSpaceDN w:val="0"/>
        <w:adjustRightInd w:val="0"/>
        <w:rPr>
          <w:rFonts w:ascii="Trebuchet MS" w:hAnsi="Trebuchet MS" w:cs="DaxPro-Medium"/>
          <w:b/>
          <w:sz w:val="24"/>
          <w:szCs w:val="24"/>
        </w:rPr>
      </w:pPr>
    </w:p>
    <w:p w:rsidR="00D43CC6" w:rsidRDefault="00D43CC6" w:rsidP="00D43CC6">
      <w:pPr>
        <w:rPr>
          <w:rFonts w:ascii="Trebuchet MS" w:hAnsi="Trebuchet MS"/>
          <w:b/>
          <w:color w:val="FF0000"/>
          <w:sz w:val="24"/>
        </w:rPr>
      </w:pPr>
    </w:p>
    <w:p w:rsidR="00D43CC6" w:rsidRDefault="00D43CC6" w:rsidP="00D43CC6">
      <w:pPr>
        <w:rPr>
          <w:rFonts w:ascii="Trebuchet MS" w:hAnsi="Trebuchet MS"/>
          <w:b/>
          <w:color w:val="FF0000"/>
          <w:sz w:val="24"/>
        </w:rPr>
      </w:pPr>
    </w:p>
    <w:p w:rsidR="0041504D" w:rsidRPr="00D43CC6" w:rsidRDefault="0041504D" w:rsidP="00D43CC6"/>
    <w:sectPr w:rsidR="0041504D" w:rsidRPr="00D43CC6" w:rsidSect="00706A32">
      <w:headerReference w:type="default" r:id="rId8"/>
      <w:footerReference w:type="default" r:id="rId9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5C" w:rsidRDefault="0019505C" w:rsidP="00706A32">
      <w:pPr>
        <w:spacing w:after="0" w:line="240" w:lineRule="auto"/>
      </w:pPr>
      <w:r>
        <w:separator/>
      </w:r>
    </w:p>
  </w:endnote>
  <w:endnote w:type="continuationSeparator" w:id="0">
    <w:p w:rsidR="0019505C" w:rsidRDefault="0019505C" w:rsidP="0070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Pro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9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A32" w:rsidRDefault="00706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A32" w:rsidRDefault="00706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5C" w:rsidRDefault="0019505C" w:rsidP="00706A32">
      <w:pPr>
        <w:spacing w:after="0" w:line="240" w:lineRule="auto"/>
      </w:pPr>
      <w:r>
        <w:separator/>
      </w:r>
    </w:p>
  </w:footnote>
  <w:footnote w:type="continuationSeparator" w:id="0">
    <w:p w:rsidR="0019505C" w:rsidRDefault="0019505C" w:rsidP="0070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32" w:rsidRDefault="00706A32">
    <w:pPr>
      <w:pStyle w:val="Header"/>
    </w:pPr>
    <w:r>
      <w:rPr>
        <w:noProof/>
        <w:lang w:val="en-US"/>
      </w:rPr>
      <w:drawing>
        <wp:inline distT="0" distB="0" distL="0" distR="0" wp14:anchorId="40DA19DD" wp14:editId="0A1F0EA0">
          <wp:extent cx="1480930" cy="832475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ca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08" cy="832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A32" w:rsidRDefault="00706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9CD"/>
    <w:multiLevelType w:val="hybridMultilevel"/>
    <w:tmpl w:val="25AEC6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57C8C"/>
    <w:multiLevelType w:val="hybridMultilevel"/>
    <w:tmpl w:val="D722AF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45C80"/>
    <w:multiLevelType w:val="hybridMultilevel"/>
    <w:tmpl w:val="A78879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16EFE"/>
    <w:multiLevelType w:val="hybridMultilevel"/>
    <w:tmpl w:val="8CF4D0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182859"/>
    <w:multiLevelType w:val="hybridMultilevel"/>
    <w:tmpl w:val="236C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6350"/>
    <w:multiLevelType w:val="hybridMultilevel"/>
    <w:tmpl w:val="8EE430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F5CE6"/>
    <w:multiLevelType w:val="hybridMultilevel"/>
    <w:tmpl w:val="C0260100"/>
    <w:lvl w:ilvl="0" w:tplc="7D10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E1C90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64DE2F54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FE4A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C8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4EAE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FF6C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9968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968E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7">
    <w:nsid w:val="168A5B14"/>
    <w:multiLevelType w:val="hybridMultilevel"/>
    <w:tmpl w:val="A928C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B021E"/>
    <w:multiLevelType w:val="hybridMultilevel"/>
    <w:tmpl w:val="56BCF3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EF0AC2"/>
    <w:multiLevelType w:val="hybridMultilevel"/>
    <w:tmpl w:val="A7B66C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92070"/>
    <w:multiLevelType w:val="hybridMultilevel"/>
    <w:tmpl w:val="546E79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EB65CA"/>
    <w:multiLevelType w:val="hybridMultilevel"/>
    <w:tmpl w:val="863C21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B4964"/>
    <w:multiLevelType w:val="hybridMultilevel"/>
    <w:tmpl w:val="73E6A3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B1305F"/>
    <w:multiLevelType w:val="hybridMultilevel"/>
    <w:tmpl w:val="310282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324FFA"/>
    <w:multiLevelType w:val="hybridMultilevel"/>
    <w:tmpl w:val="CE8A2A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E428D"/>
    <w:multiLevelType w:val="hybridMultilevel"/>
    <w:tmpl w:val="2FFE89B0"/>
    <w:lvl w:ilvl="0" w:tplc="00448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04A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846ED8E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F7CE6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FE02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A2E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5AE8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F6A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258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>
    <w:nsid w:val="3D2E4A58"/>
    <w:multiLevelType w:val="hybridMultilevel"/>
    <w:tmpl w:val="8E18D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71164F"/>
    <w:multiLevelType w:val="hybridMultilevel"/>
    <w:tmpl w:val="06A68D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E63C86"/>
    <w:multiLevelType w:val="hybridMultilevel"/>
    <w:tmpl w:val="DB5635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3C7379"/>
    <w:multiLevelType w:val="hybridMultilevel"/>
    <w:tmpl w:val="6472E3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9319D"/>
    <w:multiLevelType w:val="hybridMultilevel"/>
    <w:tmpl w:val="1C6CB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90C9A"/>
    <w:multiLevelType w:val="hybridMultilevel"/>
    <w:tmpl w:val="66985FE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>
    <w:nsid w:val="4F246241"/>
    <w:multiLevelType w:val="hybridMultilevel"/>
    <w:tmpl w:val="6E449052"/>
    <w:lvl w:ilvl="0" w:tplc="981E6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4CE7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3780D64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730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D46F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358F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1C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EDE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0C4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>
    <w:nsid w:val="553064DA"/>
    <w:multiLevelType w:val="hybridMultilevel"/>
    <w:tmpl w:val="BB7056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82C1EEC"/>
    <w:multiLevelType w:val="hybridMultilevel"/>
    <w:tmpl w:val="0FACB6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0D5427"/>
    <w:multiLevelType w:val="hybridMultilevel"/>
    <w:tmpl w:val="359C21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345129"/>
    <w:multiLevelType w:val="hybridMultilevel"/>
    <w:tmpl w:val="C690F8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C837CB"/>
    <w:multiLevelType w:val="hybridMultilevel"/>
    <w:tmpl w:val="69D2F4DE"/>
    <w:lvl w:ilvl="0" w:tplc="0B78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68CCF8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2646C98E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6F8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3766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3864B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0B44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03ED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04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8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9"/>
  </w:num>
  <w:num w:numId="19">
    <w:abstractNumId w:val="15"/>
  </w:num>
  <w:num w:numId="20">
    <w:abstractNumId w:val="4"/>
  </w:num>
  <w:num w:numId="21">
    <w:abstractNumId w:val="21"/>
  </w:num>
  <w:num w:numId="22">
    <w:abstractNumId w:val="1"/>
  </w:num>
  <w:num w:numId="23">
    <w:abstractNumId w:val="5"/>
  </w:num>
  <w:num w:numId="24">
    <w:abstractNumId w:val="20"/>
  </w:num>
  <w:num w:numId="25">
    <w:abstractNumId w:val="11"/>
  </w:num>
  <w:num w:numId="26">
    <w:abstractNumId w:val="22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2"/>
    <w:rsid w:val="000410E3"/>
    <w:rsid w:val="000C003D"/>
    <w:rsid w:val="00103EEA"/>
    <w:rsid w:val="0019505C"/>
    <w:rsid w:val="001C757F"/>
    <w:rsid w:val="0041504D"/>
    <w:rsid w:val="005349EF"/>
    <w:rsid w:val="006D1984"/>
    <w:rsid w:val="00706A32"/>
    <w:rsid w:val="008A0B02"/>
    <w:rsid w:val="009650DE"/>
    <w:rsid w:val="00990911"/>
    <w:rsid w:val="00A51C3E"/>
    <w:rsid w:val="00BE71DB"/>
    <w:rsid w:val="00C16C91"/>
    <w:rsid w:val="00C93420"/>
    <w:rsid w:val="00D43CC6"/>
    <w:rsid w:val="00DC1083"/>
    <w:rsid w:val="00E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99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3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5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5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5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5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5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5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7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57F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57F"/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57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57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5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57F"/>
    <w:pPr>
      <w:spacing w:line="240" w:lineRule="auto"/>
    </w:pPr>
    <w:rPr>
      <w:b/>
      <w:bCs/>
      <w:color w:val="4E67C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57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757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57F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C757F"/>
    <w:rPr>
      <w:b/>
      <w:bCs/>
    </w:rPr>
  </w:style>
  <w:style w:type="character" w:styleId="Emphasis">
    <w:name w:val="Emphasis"/>
    <w:uiPriority w:val="20"/>
    <w:qFormat/>
    <w:rsid w:val="001C757F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C75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757F"/>
  </w:style>
  <w:style w:type="paragraph" w:styleId="ListParagraph">
    <w:name w:val="List Paragraph"/>
    <w:basedOn w:val="Normal"/>
    <w:uiPriority w:val="99"/>
    <w:qFormat/>
    <w:rsid w:val="001C75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75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757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57F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57F"/>
    <w:rPr>
      <w:b/>
      <w:bCs/>
      <w:i/>
      <w:iCs/>
      <w:color w:val="4E67C8" w:themeColor="accent1"/>
    </w:rPr>
  </w:style>
  <w:style w:type="character" w:styleId="SubtleEmphasis">
    <w:name w:val="Subtle Emphasis"/>
    <w:uiPriority w:val="19"/>
    <w:qFormat/>
    <w:rsid w:val="001C757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757F"/>
    <w:rPr>
      <w:b/>
      <w:bCs/>
      <w:i/>
      <w:iCs/>
      <w:color w:val="4E67C8" w:themeColor="accent1"/>
    </w:rPr>
  </w:style>
  <w:style w:type="character" w:styleId="SubtleReference">
    <w:name w:val="Subtle Reference"/>
    <w:basedOn w:val="DefaultParagraphFont"/>
    <w:uiPriority w:val="31"/>
    <w:qFormat/>
    <w:rsid w:val="001C757F"/>
    <w:rPr>
      <w:smallCaps/>
      <w:color w:val="5ECCF3" w:themeColor="accent2"/>
      <w:u w:val="single"/>
    </w:rPr>
  </w:style>
  <w:style w:type="character" w:styleId="IntenseReference">
    <w:name w:val="Intense Reference"/>
    <w:uiPriority w:val="32"/>
    <w:qFormat/>
    <w:rsid w:val="001C757F"/>
    <w:rPr>
      <w:b/>
      <w:bCs/>
      <w:smallCaps/>
      <w:color w:val="5ECCF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757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57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A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Musrap, Natasha</cp:lastModifiedBy>
  <cp:revision>5</cp:revision>
  <dcterms:created xsi:type="dcterms:W3CDTF">2015-11-19T22:59:00Z</dcterms:created>
  <dcterms:modified xsi:type="dcterms:W3CDTF">2016-01-26T17:55:00Z</dcterms:modified>
</cp:coreProperties>
</file>